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1E" w:rsidRPr="00036F74" w:rsidRDefault="0001261E" w:rsidP="0001261E">
      <w:pPr>
        <w:jc w:val="right"/>
        <w:rPr>
          <w:sz w:val="20"/>
          <w:u w:val="single"/>
        </w:rPr>
      </w:pPr>
      <w:r>
        <w:rPr>
          <w:b/>
          <w:bCs/>
          <w:u w:val="single"/>
        </w:rPr>
        <w:t xml:space="preserve">Intercultural Communication </w:t>
      </w:r>
      <w:r w:rsidR="00A118CB">
        <w:rPr>
          <w:b/>
          <w:bCs/>
          <w:u w:val="single"/>
        </w:rPr>
        <w:t xml:space="preserve"> </w:t>
      </w:r>
      <w:r w:rsidRPr="00036F74">
        <w:rPr>
          <w:b/>
          <w:bCs/>
          <w:sz w:val="22"/>
          <w:u w:val="single"/>
        </w:rPr>
        <w:t xml:space="preserve">   </w:t>
      </w:r>
      <w:proofErr w:type="spellStart"/>
      <w:r w:rsidRPr="00036F74">
        <w:rPr>
          <w:sz w:val="20"/>
          <w:u w:val="single"/>
        </w:rPr>
        <w:t>Holló</w:t>
      </w:r>
      <w:proofErr w:type="spellEnd"/>
      <w:r w:rsidRPr="00036F74">
        <w:rPr>
          <w:sz w:val="20"/>
          <w:u w:val="single"/>
        </w:rPr>
        <w:t xml:space="preserve"> </w:t>
      </w:r>
      <w:proofErr w:type="spellStart"/>
      <w:r w:rsidRPr="00036F74">
        <w:rPr>
          <w:sz w:val="20"/>
          <w:u w:val="single"/>
        </w:rPr>
        <w:t>Dorottya</w:t>
      </w:r>
      <w:proofErr w:type="spellEnd"/>
      <w:r w:rsidRPr="00036F74">
        <w:rPr>
          <w:sz w:val="20"/>
          <w:u w:val="single"/>
        </w:rPr>
        <w:t xml:space="preserve"> </w:t>
      </w:r>
    </w:p>
    <w:p w:rsidR="0001261E" w:rsidRDefault="0001261E" w:rsidP="0001261E"/>
    <w:p w:rsidR="0001261E" w:rsidRDefault="0001261E" w:rsidP="0001261E"/>
    <w:p w:rsidR="00A118CB" w:rsidRDefault="0001261E" w:rsidP="0001261E">
      <w:pPr>
        <w:jc w:val="center"/>
      </w:pPr>
      <w:r w:rsidRPr="0072161A">
        <w:rPr>
          <w:b/>
        </w:rPr>
        <w:t>WORKSHEET</w:t>
      </w:r>
      <w:r>
        <w:t xml:space="preserve"> for </w:t>
      </w:r>
      <w:r w:rsidR="00A118CB">
        <w:t xml:space="preserve">two videos </w:t>
      </w:r>
    </w:p>
    <w:p w:rsidR="0001261E" w:rsidRDefault="00A118CB" w:rsidP="0001261E">
      <w:pPr>
        <w:jc w:val="center"/>
      </w:pPr>
      <w:r>
        <w:t>(Cultural competence; Cultural differences)</w:t>
      </w:r>
    </w:p>
    <w:p w:rsidR="0001261E" w:rsidRDefault="0001261E" w:rsidP="0001261E"/>
    <w:p w:rsidR="0001261E" w:rsidRDefault="0001261E" w:rsidP="0001261E"/>
    <w:p w:rsidR="0001261E" w:rsidRDefault="0001261E" w:rsidP="0001261E">
      <w:r>
        <w:t>Please watch these videos</w:t>
      </w:r>
      <w:r w:rsidR="007074E3">
        <w:t xml:space="preserve"> at least two times</w:t>
      </w:r>
      <w:r>
        <w:t>:</w:t>
      </w:r>
    </w:p>
    <w:p w:rsidR="0001261E" w:rsidRDefault="0001261E" w:rsidP="0001261E"/>
    <w:p w:rsidR="0001261E" w:rsidRDefault="0001261E" w:rsidP="0001261E"/>
    <w:p w:rsidR="0001261E" w:rsidRDefault="0001261E" w:rsidP="0001261E">
      <w:r w:rsidRPr="0001261E">
        <w:t>Gail Price-Wise</w:t>
      </w:r>
      <w:r>
        <w:t xml:space="preserve">: </w:t>
      </w:r>
      <w:r w:rsidRPr="0001261E">
        <w:rPr>
          <w:b/>
        </w:rPr>
        <w:t>Cultural competence: Managing your Prejudices</w:t>
      </w:r>
      <w:r>
        <w:rPr>
          <w:b/>
        </w:rPr>
        <w:t xml:space="preserve"> </w:t>
      </w:r>
      <w:r w:rsidRPr="0001261E">
        <w:rPr>
          <w:sz w:val="18"/>
          <w:szCs w:val="18"/>
        </w:rPr>
        <w:t>(approx. 6 mins)</w:t>
      </w:r>
    </w:p>
    <w:p w:rsidR="0001261E" w:rsidRDefault="00986770" w:rsidP="0001261E">
      <w:hyperlink r:id="rId5" w:history="1">
        <w:r w:rsidR="0001261E" w:rsidRPr="00513781">
          <w:rPr>
            <w:rStyle w:val="Hyperlink"/>
          </w:rPr>
          <w:t>https://www.youtube.com/watch?v=E1MI_h0HIcw&amp;list=PLsLQeMAkQrc5MQyewEJf7cjXlQvWN8c7Z</w:t>
        </w:r>
      </w:hyperlink>
      <w:r w:rsidR="0001261E">
        <w:t xml:space="preserve"> </w:t>
      </w:r>
    </w:p>
    <w:p w:rsidR="0001261E" w:rsidRDefault="0001261E" w:rsidP="0001261E">
      <w:r>
        <w:t>…………………………..</w:t>
      </w:r>
    </w:p>
    <w:p w:rsidR="0001261E" w:rsidRPr="001B77B4" w:rsidRDefault="0001261E" w:rsidP="0001261E">
      <w:pPr>
        <w:outlineLvl w:val="0"/>
        <w:rPr>
          <w:rFonts w:eastAsia="Times New Roman" w:cs="Times New Roman"/>
          <w:bCs/>
          <w:kern w:val="36"/>
          <w:szCs w:val="24"/>
          <w:lang w:val="en-US"/>
        </w:rPr>
      </w:pPr>
      <w:proofErr w:type="spellStart"/>
      <w:r w:rsidRPr="001B77B4">
        <w:rPr>
          <w:rFonts w:eastAsia="Times New Roman" w:cs="Times New Roman"/>
          <w:bCs/>
          <w:kern w:val="36"/>
          <w:szCs w:val="24"/>
          <w:lang w:val="en-US"/>
        </w:rPr>
        <w:t>Dato</w:t>
      </w:r>
      <w:proofErr w:type="spellEnd"/>
      <w:r w:rsidRPr="001B77B4">
        <w:rPr>
          <w:rFonts w:eastAsia="Times New Roman" w:cs="Times New Roman"/>
          <w:bCs/>
          <w:kern w:val="36"/>
          <w:szCs w:val="24"/>
          <w:lang w:val="en-US"/>
        </w:rPr>
        <w:t xml:space="preserve"> </w:t>
      </w:r>
      <w:proofErr w:type="spellStart"/>
      <w:r w:rsidRPr="001B77B4">
        <w:rPr>
          <w:rFonts w:eastAsia="Times New Roman" w:cs="Times New Roman"/>
          <w:bCs/>
          <w:kern w:val="36"/>
          <w:szCs w:val="24"/>
          <w:lang w:val="en-US"/>
        </w:rPr>
        <w:t>Gogichaishvili</w:t>
      </w:r>
      <w:proofErr w:type="spellEnd"/>
      <w:r w:rsidRPr="001B77B4">
        <w:rPr>
          <w:rFonts w:eastAsia="Times New Roman" w:cs="Times New Roman"/>
          <w:bCs/>
          <w:kern w:val="36"/>
          <w:szCs w:val="24"/>
          <w:lang w:val="en-US"/>
        </w:rPr>
        <w:t xml:space="preserve"> at </w:t>
      </w:r>
      <w:proofErr w:type="spellStart"/>
      <w:r w:rsidRPr="001B77B4">
        <w:rPr>
          <w:rFonts w:eastAsia="Times New Roman" w:cs="Times New Roman"/>
          <w:bCs/>
          <w:kern w:val="36"/>
          <w:szCs w:val="24"/>
          <w:lang w:val="en-US"/>
        </w:rPr>
        <w:t>TEDxTbilisi</w:t>
      </w:r>
      <w:proofErr w:type="spellEnd"/>
      <w:r>
        <w:rPr>
          <w:rFonts w:eastAsia="Times New Roman" w:cs="Times New Roman"/>
          <w:bCs/>
          <w:kern w:val="36"/>
          <w:szCs w:val="24"/>
          <w:lang w:val="en-US"/>
        </w:rPr>
        <w:t>:</w:t>
      </w:r>
      <w:r w:rsidRPr="001B77B4">
        <w:rPr>
          <w:rFonts w:eastAsia="Times New Roman" w:cs="Times New Roman"/>
          <w:bCs/>
          <w:kern w:val="36"/>
          <w:szCs w:val="24"/>
          <w:lang w:val="en-US"/>
        </w:rPr>
        <w:t xml:space="preserve"> </w:t>
      </w:r>
      <w:r w:rsidRPr="0001261E">
        <w:rPr>
          <w:rFonts w:eastAsia="Times New Roman" w:cs="Times New Roman"/>
          <w:b/>
          <w:bCs/>
          <w:kern w:val="36"/>
          <w:szCs w:val="24"/>
          <w:lang w:val="en-US"/>
        </w:rPr>
        <w:t>What's So D</w:t>
      </w:r>
      <w:r>
        <w:rPr>
          <w:rFonts w:eastAsia="Times New Roman" w:cs="Times New Roman"/>
          <w:b/>
          <w:bCs/>
          <w:kern w:val="36"/>
          <w:szCs w:val="24"/>
          <w:lang w:val="en-US"/>
        </w:rPr>
        <w:t xml:space="preserve">ifferent About Cultures Anyway? </w:t>
      </w:r>
      <w:r w:rsidRPr="0001261E">
        <w:rPr>
          <w:rFonts w:eastAsia="Times New Roman" w:cs="Times New Roman"/>
          <w:bCs/>
          <w:kern w:val="36"/>
          <w:sz w:val="18"/>
          <w:szCs w:val="18"/>
          <w:lang w:val="en-US"/>
        </w:rPr>
        <w:t>(approx. 19 mins)</w:t>
      </w:r>
    </w:p>
    <w:p w:rsidR="0001261E" w:rsidRDefault="0001261E" w:rsidP="0001261E">
      <w:pPr>
        <w:jc w:val="both"/>
        <w:rPr>
          <w:sz w:val="20"/>
          <w:szCs w:val="20"/>
        </w:rPr>
      </w:pPr>
      <w:proofErr w:type="spellStart"/>
      <w:r w:rsidRPr="007074E3">
        <w:rPr>
          <w:i/>
          <w:sz w:val="20"/>
          <w:szCs w:val="20"/>
        </w:rPr>
        <w:t>Dato</w:t>
      </w:r>
      <w:proofErr w:type="spellEnd"/>
      <w:r w:rsidRPr="007074E3">
        <w:rPr>
          <w:i/>
          <w:sz w:val="20"/>
          <w:szCs w:val="20"/>
        </w:rPr>
        <w:t xml:space="preserve"> </w:t>
      </w:r>
      <w:proofErr w:type="spellStart"/>
      <w:r w:rsidRPr="007074E3">
        <w:rPr>
          <w:i/>
          <w:sz w:val="20"/>
          <w:szCs w:val="20"/>
        </w:rPr>
        <w:t>Gogichaishvili</w:t>
      </w:r>
      <w:proofErr w:type="spellEnd"/>
      <w:r w:rsidRPr="007074E3">
        <w:rPr>
          <w:i/>
          <w:sz w:val="20"/>
          <w:szCs w:val="20"/>
        </w:rPr>
        <w:t xml:space="preserve"> provides a humorous analysis of cultural differences and discusses the difficulties in working across various cultural backgrounds. He teaches Media Management in Georgia and is a lecturer of Cross-Cultural Management and Global Business </w:t>
      </w:r>
      <w:proofErr w:type="spellStart"/>
      <w:r w:rsidRPr="007074E3">
        <w:rPr>
          <w:i/>
          <w:sz w:val="20"/>
          <w:szCs w:val="20"/>
        </w:rPr>
        <w:t>TEDx</w:t>
      </w:r>
      <w:proofErr w:type="spellEnd"/>
      <w:r w:rsidRPr="007074E3">
        <w:rPr>
          <w:i/>
          <w:sz w:val="20"/>
          <w:szCs w:val="20"/>
        </w:rPr>
        <w:t xml:space="preserve"> talk:</w:t>
      </w:r>
      <w:r w:rsidRPr="0001261E">
        <w:rPr>
          <w:sz w:val="20"/>
          <w:szCs w:val="20"/>
        </w:rPr>
        <w:t xml:space="preserve">  </w:t>
      </w:r>
      <w:hyperlink r:id="rId6" w:history="1">
        <w:r w:rsidRPr="0001261E">
          <w:rPr>
            <w:rStyle w:val="Hyperlink"/>
            <w:sz w:val="20"/>
            <w:szCs w:val="20"/>
          </w:rPr>
          <w:t>https://www.youtube.com/watch?v=cVqDQ7mA2nM</w:t>
        </w:r>
      </w:hyperlink>
      <w:r w:rsidRPr="0001261E">
        <w:rPr>
          <w:sz w:val="20"/>
          <w:szCs w:val="20"/>
        </w:rPr>
        <w:t xml:space="preserve"> </w:t>
      </w:r>
    </w:p>
    <w:p w:rsidR="00986770" w:rsidRDefault="00986770" w:rsidP="0001261E">
      <w:pPr>
        <w:rPr>
          <w:sz w:val="20"/>
          <w:szCs w:val="20"/>
        </w:rPr>
      </w:pPr>
    </w:p>
    <w:p w:rsidR="007074E3" w:rsidRDefault="007074E3" w:rsidP="0001261E">
      <w:bookmarkStart w:id="0" w:name="_GoBack"/>
      <w:bookmarkEnd w:id="0"/>
      <w:r w:rsidRPr="00F16ECB">
        <w:rPr>
          <w:b/>
          <w:u w:val="single"/>
        </w:rPr>
        <w:t>Tasks and questions</w:t>
      </w:r>
      <w:r>
        <w:t>:</w:t>
      </w:r>
    </w:p>
    <w:p w:rsidR="007074E3" w:rsidRDefault="007074E3" w:rsidP="0001261E"/>
    <w:p w:rsidR="007074E3" w:rsidRDefault="007074E3" w:rsidP="0001261E">
      <w:proofErr w:type="gramStart"/>
      <w:r>
        <w:t>1.,</w:t>
      </w:r>
      <w:proofErr w:type="gramEnd"/>
      <w:r>
        <w:t xml:space="preserve"> Take notes of the speeches and try to recreate a detailed outline for them. </w:t>
      </w:r>
    </w:p>
    <w:p w:rsidR="007074E3" w:rsidRDefault="007074E3" w:rsidP="0001261E">
      <w:r>
        <w:t>2., Try to identify the function of various parts of the speeches by using labels like: introduction, main idea, sub-point, illustration, transition from one point to another, previewing the speech, conclusion, etc</w:t>
      </w:r>
      <w:proofErr w:type="gramStart"/>
      <w:r>
        <w:t>.,</w:t>
      </w:r>
      <w:proofErr w:type="gramEnd"/>
    </w:p>
    <w:p w:rsidR="007074E3" w:rsidRDefault="007074E3" w:rsidP="0001261E"/>
    <w:p w:rsidR="007074E3" w:rsidRDefault="007074E3" w:rsidP="0001261E">
      <w:r>
        <w:t>You may want to use the following template to do these tasks:</w:t>
      </w:r>
    </w:p>
    <w:p w:rsidR="007074E3" w:rsidRDefault="007074E3" w:rsidP="000126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680"/>
      </w:tblGrid>
      <w:tr w:rsidR="007074E3" w:rsidTr="007074E3">
        <w:tc>
          <w:tcPr>
            <w:tcW w:w="5949" w:type="dxa"/>
          </w:tcPr>
          <w:p w:rsidR="007074E3" w:rsidRDefault="007074E3" w:rsidP="0001261E">
            <w:r>
              <w:t>Speech outline</w:t>
            </w:r>
          </w:p>
        </w:tc>
        <w:tc>
          <w:tcPr>
            <w:tcW w:w="3680" w:type="dxa"/>
          </w:tcPr>
          <w:p w:rsidR="007074E3" w:rsidRDefault="007074E3" w:rsidP="0001261E">
            <w:r>
              <w:t>Function of the elements</w:t>
            </w:r>
          </w:p>
        </w:tc>
      </w:tr>
      <w:tr w:rsidR="007074E3" w:rsidTr="007074E3">
        <w:tc>
          <w:tcPr>
            <w:tcW w:w="5949" w:type="dxa"/>
          </w:tcPr>
          <w:p w:rsidR="007074E3" w:rsidRDefault="007074E3" w:rsidP="0001261E"/>
          <w:p w:rsidR="007074E3" w:rsidRDefault="007074E3" w:rsidP="0001261E"/>
          <w:p w:rsidR="007074E3" w:rsidRDefault="007074E3" w:rsidP="0001261E"/>
          <w:p w:rsidR="007074E3" w:rsidRDefault="007074E3" w:rsidP="0001261E"/>
          <w:p w:rsidR="007074E3" w:rsidRDefault="007074E3" w:rsidP="0001261E"/>
        </w:tc>
        <w:tc>
          <w:tcPr>
            <w:tcW w:w="3680" w:type="dxa"/>
          </w:tcPr>
          <w:p w:rsidR="007074E3" w:rsidRDefault="007074E3" w:rsidP="0001261E"/>
        </w:tc>
      </w:tr>
    </w:tbl>
    <w:p w:rsidR="007074E3" w:rsidRDefault="007074E3" w:rsidP="0001261E"/>
    <w:p w:rsidR="007074E3" w:rsidRDefault="007074E3" w:rsidP="0001261E">
      <w:r>
        <w:t>3., Put down words and phrases you have learnt from these speeches, or that were not new for you but have “rediscovered” and would like to use.</w:t>
      </w:r>
    </w:p>
    <w:p w:rsidR="007074E3" w:rsidRDefault="007074E3" w:rsidP="0001261E"/>
    <w:p w:rsidR="007074E3" w:rsidRDefault="007074E3" w:rsidP="0001261E">
      <w:r>
        <w:t>4., What features of the speeches did you find appealing or annoying?</w:t>
      </w:r>
    </w:p>
    <w:p w:rsidR="007074E3" w:rsidRDefault="007074E3" w:rsidP="0001261E">
      <w:r w:rsidRPr="0001261E">
        <w:t>Gail Price-Wise</w:t>
      </w:r>
      <w:r>
        <w:t>:</w:t>
      </w:r>
    </w:p>
    <w:p w:rsidR="007074E3" w:rsidRDefault="007074E3" w:rsidP="0001261E">
      <w:pPr>
        <w:rPr>
          <w:rFonts w:eastAsia="Times New Roman" w:cs="Times New Roman"/>
          <w:bCs/>
          <w:kern w:val="36"/>
          <w:szCs w:val="24"/>
          <w:lang w:val="en-US"/>
        </w:rPr>
      </w:pPr>
      <w:proofErr w:type="spellStart"/>
      <w:r w:rsidRPr="001B77B4">
        <w:rPr>
          <w:rFonts w:eastAsia="Times New Roman" w:cs="Times New Roman"/>
          <w:bCs/>
          <w:kern w:val="36"/>
          <w:szCs w:val="24"/>
          <w:lang w:val="en-US"/>
        </w:rPr>
        <w:t>Dato</w:t>
      </w:r>
      <w:proofErr w:type="spellEnd"/>
      <w:r w:rsidRPr="001B77B4">
        <w:rPr>
          <w:rFonts w:eastAsia="Times New Roman" w:cs="Times New Roman"/>
          <w:bCs/>
          <w:kern w:val="36"/>
          <w:szCs w:val="24"/>
          <w:lang w:val="en-US"/>
        </w:rPr>
        <w:t xml:space="preserve"> </w:t>
      </w:r>
      <w:proofErr w:type="spellStart"/>
      <w:r w:rsidRPr="001B77B4">
        <w:rPr>
          <w:rFonts w:eastAsia="Times New Roman" w:cs="Times New Roman"/>
          <w:bCs/>
          <w:kern w:val="36"/>
          <w:szCs w:val="24"/>
          <w:lang w:val="en-US"/>
        </w:rPr>
        <w:t>Gogichaishv</w:t>
      </w:r>
      <w:r>
        <w:rPr>
          <w:rFonts w:eastAsia="Times New Roman" w:cs="Times New Roman"/>
          <w:bCs/>
          <w:kern w:val="36"/>
          <w:szCs w:val="24"/>
          <w:lang w:val="en-US"/>
        </w:rPr>
        <w:t>ili</w:t>
      </w:r>
      <w:proofErr w:type="spellEnd"/>
      <w:r>
        <w:rPr>
          <w:rFonts w:eastAsia="Times New Roman" w:cs="Times New Roman"/>
          <w:bCs/>
          <w:kern w:val="36"/>
          <w:szCs w:val="24"/>
          <w:lang w:val="en-US"/>
        </w:rPr>
        <w:t>:</w:t>
      </w:r>
    </w:p>
    <w:p w:rsidR="007074E3" w:rsidRDefault="007074E3" w:rsidP="0001261E">
      <w:pPr>
        <w:rPr>
          <w:rFonts w:eastAsia="Times New Roman" w:cs="Times New Roman"/>
          <w:bCs/>
          <w:kern w:val="36"/>
          <w:szCs w:val="24"/>
          <w:lang w:val="en-US"/>
        </w:rPr>
      </w:pPr>
    </w:p>
    <w:p w:rsidR="007074E3" w:rsidRDefault="007074E3" w:rsidP="0001261E">
      <w:pPr>
        <w:rPr>
          <w:rFonts w:eastAsia="Times New Roman" w:cs="Times New Roman"/>
          <w:bCs/>
          <w:kern w:val="36"/>
          <w:szCs w:val="24"/>
          <w:lang w:val="en-US"/>
        </w:rPr>
      </w:pPr>
      <w:r>
        <w:rPr>
          <w:rFonts w:eastAsia="Times New Roman" w:cs="Times New Roman"/>
          <w:bCs/>
          <w:kern w:val="36"/>
          <w:szCs w:val="24"/>
          <w:lang w:val="en-US"/>
        </w:rPr>
        <w:t>5., What are</w:t>
      </w:r>
      <w:r w:rsidR="00F16ECB">
        <w:rPr>
          <w:rFonts w:eastAsia="Times New Roman" w:cs="Times New Roman"/>
          <w:bCs/>
          <w:kern w:val="36"/>
          <w:szCs w:val="24"/>
          <w:lang w:val="en-US"/>
        </w:rPr>
        <w:t>/were</w:t>
      </w:r>
      <w:r>
        <w:rPr>
          <w:rFonts w:eastAsia="Times New Roman" w:cs="Times New Roman"/>
          <w:bCs/>
          <w:kern w:val="36"/>
          <w:szCs w:val="24"/>
          <w:lang w:val="en-US"/>
        </w:rPr>
        <w:t xml:space="preserve"> your prejudices?</w:t>
      </w:r>
    </w:p>
    <w:p w:rsidR="007074E3" w:rsidRDefault="007074E3" w:rsidP="0001261E">
      <w:pPr>
        <w:rPr>
          <w:rFonts w:eastAsia="Times New Roman" w:cs="Times New Roman"/>
          <w:bCs/>
          <w:kern w:val="36"/>
          <w:szCs w:val="24"/>
          <w:lang w:val="en-US"/>
        </w:rPr>
      </w:pPr>
    </w:p>
    <w:p w:rsidR="007074E3" w:rsidRDefault="007074E3" w:rsidP="0001261E">
      <w:pPr>
        <w:rPr>
          <w:rFonts w:eastAsia="Times New Roman" w:cs="Times New Roman"/>
          <w:bCs/>
          <w:kern w:val="36"/>
          <w:szCs w:val="24"/>
          <w:lang w:val="en-US"/>
        </w:rPr>
      </w:pPr>
      <w:r>
        <w:rPr>
          <w:rFonts w:eastAsia="Times New Roman" w:cs="Times New Roman"/>
          <w:bCs/>
          <w:kern w:val="36"/>
          <w:szCs w:val="24"/>
          <w:lang w:val="en-US"/>
        </w:rPr>
        <w:t xml:space="preserve">6., What </w:t>
      </w:r>
      <w:r w:rsidR="003A1831">
        <w:rPr>
          <w:rFonts w:eastAsia="Times New Roman" w:cs="Times New Roman"/>
          <w:bCs/>
          <w:kern w:val="36"/>
          <w:szCs w:val="24"/>
          <w:lang w:val="en-US"/>
        </w:rPr>
        <w:t>is</w:t>
      </w:r>
      <w:r>
        <w:rPr>
          <w:rFonts w:eastAsia="Times New Roman" w:cs="Times New Roman"/>
          <w:bCs/>
          <w:kern w:val="36"/>
          <w:szCs w:val="24"/>
          <w:lang w:val="en-US"/>
        </w:rPr>
        <w:t xml:space="preserve"> TED?</w:t>
      </w:r>
      <w:r w:rsidR="003A1831">
        <w:rPr>
          <w:rFonts w:eastAsia="Times New Roman" w:cs="Times New Roman"/>
          <w:bCs/>
          <w:kern w:val="36"/>
          <w:szCs w:val="24"/>
          <w:lang w:val="en-US"/>
        </w:rPr>
        <w:t xml:space="preserve"> What is TEDx?</w:t>
      </w:r>
    </w:p>
    <w:p w:rsidR="00F16ECB" w:rsidRDefault="00F16ECB" w:rsidP="0001261E">
      <w:pPr>
        <w:rPr>
          <w:rFonts w:eastAsia="Times New Roman" w:cs="Times New Roman"/>
          <w:bCs/>
          <w:kern w:val="36"/>
          <w:szCs w:val="24"/>
          <w:lang w:val="en-US"/>
        </w:rPr>
      </w:pPr>
    </w:p>
    <w:p w:rsidR="00F16ECB" w:rsidRDefault="00F16ECB" w:rsidP="0001261E">
      <w:r>
        <w:rPr>
          <w:rFonts w:eastAsia="Times New Roman" w:cs="Times New Roman"/>
          <w:bCs/>
          <w:kern w:val="36"/>
          <w:szCs w:val="24"/>
          <w:lang w:val="en-US"/>
        </w:rPr>
        <w:t>7., Summarize the message of the two speeches in one or two sentences.</w:t>
      </w:r>
    </w:p>
    <w:sectPr w:rsidR="00F16ECB" w:rsidSect="00345C5B">
      <w:pgSz w:w="11907" w:h="16840" w:code="9"/>
      <w:pgMar w:top="1134" w:right="1134" w:bottom="1134" w:left="1134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1E"/>
    <w:rsid w:val="0001261E"/>
    <w:rsid w:val="000322AA"/>
    <w:rsid w:val="00345C5B"/>
    <w:rsid w:val="003A1831"/>
    <w:rsid w:val="00431C31"/>
    <w:rsid w:val="007074E3"/>
    <w:rsid w:val="0072615B"/>
    <w:rsid w:val="00986770"/>
    <w:rsid w:val="00A118CB"/>
    <w:rsid w:val="00C90AFF"/>
    <w:rsid w:val="00F1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61E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61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61E"/>
    <w:rPr>
      <w:color w:val="954F72" w:themeColor="followedHyperlink"/>
      <w:u w:val="single"/>
    </w:rPr>
  </w:style>
  <w:style w:type="character" w:styleId="Strong">
    <w:name w:val="Strong"/>
    <w:qFormat/>
    <w:rsid w:val="0001261E"/>
    <w:rPr>
      <w:b/>
      <w:bCs/>
    </w:rPr>
  </w:style>
  <w:style w:type="table" w:styleId="TableGrid">
    <w:name w:val="Table Grid"/>
    <w:basedOn w:val="TableNormal"/>
    <w:uiPriority w:val="39"/>
    <w:rsid w:val="00707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61E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61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61E"/>
    <w:rPr>
      <w:color w:val="954F72" w:themeColor="followedHyperlink"/>
      <w:u w:val="single"/>
    </w:rPr>
  </w:style>
  <w:style w:type="character" w:styleId="Strong">
    <w:name w:val="Strong"/>
    <w:qFormat/>
    <w:rsid w:val="0001261E"/>
    <w:rPr>
      <w:b/>
      <w:bCs/>
    </w:rPr>
  </w:style>
  <w:style w:type="table" w:styleId="TableGrid">
    <w:name w:val="Table Grid"/>
    <w:basedOn w:val="TableNormal"/>
    <w:uiPriority w:val="39"/>
    <w:rsid w:val="00707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VqDQ7mA2nM" TargetMode="External"/><Relationship Id="rId5" Type="http://schemas.openxmlformats.org/officeDocument/2006/relationships/hyperlink" Target="https://www.youtube.com/watch?v=E1MI_h0HIcw&amp;list=PLsLQeMAkQrc5MQyewEJf7cjXlQvWN8c7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2014-08-27T14:05:00Z</dcterms:created>
  <dcterms:modified xsi:type="dcterms:W3CDTF">2019-09-11T16:11:00Z</dcterms:modified>
</cp:coreProperties>
</file>